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102B" w14:textId="529B8EB9" w:rsidR="00824FD5" w:rsidRPr="0053360E" w:rsidRDefault="00871C5E" w:rsidP="0053360E">
      <w:pPr>
        <w:jc w:val="center"/>
        <w:rPr>
          <w:rFonts w:ascii="Times New Roman" w:hAnsi="Times New Roman" w:cs="Times New Roman"/>
          <w:b/>
          <w:sz w:val="44"/>
          <w:u w:val="single"/>
        </w:rPr>
      </w:pPr>
      <w:r>
        <w:rPr>
          <w:rFonts w:ascii="Times New Roman" w:hAnsi="Times New Roman" w:cs="Times New Roman"/>
          <w:b/>
          <w:sz w:val="44"/>
          <w:u w:val="single"/>
        </w:rPr>
        <w:t>FY</w:t>
      </w:r>
      <w:r w:rsidR="00030014">
        <w:rPr>
          <w:rFonts w:ascii="Times New Roman" w:hAnsi="Times New Roman" w:cs="Times New Roman"/>
          <w:b/>
          <w:sz w:val="44"/>
          <w:u w:val="single"/>
        </w:rPr>
        <w:t>22</w:t>
      </w:r>
      <w:r w:rsidR="00B52507">
        <w:rPr>
          <w:rFonts w:ascii="Times New Roman" w:hAnsi="Times New Roman" w:cs="Times New Roman"/>
          <w:b/>
          <w:sz w:val="44"/>
          <w:u w:val="single"/>
        </w:rPr>
        <w:t xml:space="preserve">FINAL </w:t>
      </w:r>
      <w:r w:rsidR="00B00DD6" w:rsidRPr="00B00DD6">
        <w:rPr>
          <w:rFonts w:ascii="Times New Roman" w:hAnsi="Times New Roman" w:cs="Times New Roman"/>
          <w:b/>
          <w:sz w:val="44"/>
          <w:u w:val="single"/>
        </w:rPr>
        <w:t>PUBLIC NOTICE</w:t>
      </w:r>
    </w:p>
    <w:p w14:paraId="49C93922" w14:textId="405DB298" w:rsidR="00824FD5" w:rsidRDefault="00824FD5" w:rsidP="00824FD5">
      <w:pPr>
        <w:jc w:val="both"/>
        <w:rPr>
          <w:rFonts w:ascii="Times New Roman" w:hAnsi="Times New Roman" w:cs="Times New Roman"/>
          <w:sz w:val="24"/>
        </w:rPr>
      </w:pPr>
      <w:r>
        <w:rPr>
          <w:rFonts w:ascii="Times New Roman" w:hAnsi="Times New Roman" w:cs="Times New Roman"/>
          <w:sz w:val="24"/>
        </w:rPr>
        <w:t xml:space="preserve">MSD has applied for Federal Emergency Management Agency (FEMA) </w:t>
      </w:r>
      <w:r w:rsidR="00D03C1C">
        <w:rPr>
          <w:rFonts w:ascii="Times New Roman" w:hAnsi="Times New Roman" w:cs="Times New Roman"/>
          <w:sz w:val="24"/>
        </w:rPr>
        <w:t>Flood</w:t>
      </w:r>
      <w:r>
        <w:rPr>
          <w:rFonts w:ascii="Times New Roman" w:hAnsi="Times New Roman" w:cs="Times New Roman"/>
          <w:sz w:val="24"/>
        </w:rPr>
        <w:t xml:space="preserve"> Mitigation </w:t>
      </w:r>
      <w:r w:rsidR="00D03C1C">
        <w:rPr>
          <w:rFonts w:ascii="Times New Roman" w:hAnsi="Times New Roman" w:cs="Times New Roman"/>
          <w:sz w:val="24"/>
        </w:rPr>
        <w:t>Assistance</w:t>
      </w:r>
      <w:r>
        <w:rPr>
          <w:rFonts w:ascii="Times New Roman" w:hAnsi="Times New Roman" w:cs="Times New Roman"/>
          <w:sz w:val="24"/>
        </w:rPr>
        <w:t xml:space="preserve"> (</w:t>
      </w:r>
      <w:r w:rsidR="00D03C1C">
        <w:rPr>
          <w:rFonts w:ascii="Times New Roman" w:hAnsi="Times New Roman" w:cs="Times New Roman"/>
          <w:sz w:val="24"/>
        </w:rPr>
        <w:t>FMA</w:t>
      </w:r>
      <w:r>
        <w:rPr>
          <w:rFonts w:ascii="Times New Roman" w:hAnsi="Times New Roman" w:cs="Times New Roman"/>
          <w:sz w:val="24"/>
        </w:rPr>
        <w:t xml:space="preserve">) </w:t>
      </w:r>
      <w:r w:rsidR="00D03C1C">
        <w:rPr>
          <w:rFonts w:ascii="Times New Roman" w:hAnsi="Times New Roman" w:cs="Times New Roman"/>
          <w:sz w:val="24"/>
        </w:rPr>
        <w:t xml:space="preserve">grant program </w:t>
      </w:r>
      <w:r>
        <w:rPr>
          <w:rFonts w:ascii="Times New Roman" w:hAnsi="Times New Roman" w:cs="Times New Roman"/>
          <w:sz w:val="24"/>
        </w:rPr>
        <w:t>funding through the Kentucky Emergency Management and Homeland Security Agency (KYEM/HS) as a sub-recipient.</w:t>
      </w:r>
    </w:p>
    <w:p w14:paraId="47A19C67" w14:textId="77777777" w:rsidR="00824FD5" w:rsidRDefault="00824FD5" w:rsidP="00824FD5">
      <w:pPr>
        <w:jc w:val="both"/>
        <w:rPr>
          <w:rFonts w:ascii="Times New Roman" w:hAnsi="Times New Roman" w:cs="Times New Roman"/>
          <w:sz w:val="24"/>
        </w:rPr>
      </w:pPr>
      <w:r>
        <w:rPr>
          <w:rFonts w:ascii="Times New Roman" w:hAnsi="Times New Roman" w:cs="Times New Roman"/>
          <w:sz w:val="24"/>
        </w:rPr>
        <w:t>Under the National Environmental Policy Act (NEPA), federal actions must be reviewed and evaluated for feasible alternatives and for social, economic, historic, environmental, legal, and safety considerations. Under Executive Order (EO) 11988 and EO 11990, FEMA is required t</w:t>
      </w:r>
      <w:r w:rsidR="006D4990">
        <w:rPr>
          <w:rFonts w:ascii="Times New Roman" w:hAnsi="Times New Roman" w:cs="Times New Roman"/>
          <w:sz w:val="24"/>
        </w:rPr>
        <w:t xml:space="preserve">o consider alternatives and </w:t>
      </w:r>
      <w:r>
        <w:rPr>
          <w:rFonts w:ascii="Times New Roman" w:hAnsi="Times New Roman" w:cs="Times New Roman"/>
          <w:sz w:val="24"/>
        </w:rPr>
        <w:t>provide a public notice of any proposed actions in or affecting floodplains or wetlands. EO 12898 also requires FEMA to provide the opportunity for public participation in the planning process and to consider potential impacts to minority and low-income populations. This notice may also fulfill requirements under Section 106 of the National Historic Preservation Act (NHPA).</w:t>
      </w:r>
    </w:p>
    <w:p w14:paraId="1DF9E719" w14:textId="77777777" w:rsidR="00824FD5" w:rsidRPr="00A604B5" w:rsidRDefault="00824FD5" w:rsidP="00824FD5">
      <w:pPr>
        <w:jc w:val="both"/>
        <w:rPr>
          <w:rFonts w:ascii="Times New Roman" w:hAnsi="Times New Roman" w:cs="Times New Roman"/>
          <w:sz w:val="24"/>
        </w:rPr>
      </w:pPr>
      <w:r>
        <w:rPr>
          <w:rFonts w:ascii="Times New Roman" w:hAnsi="Times New Roman" w:cs="Times New Roman"/>
          <w:sz w:val="24"/>
        </w:rPr>
        <w:t>Funding for the proposed project will be conditional upon compliance with all applicable federal, tribal, state, and local laws, regulations, floodplain standards, permit requirements and conditions.</w:t>
      </w:r>
    </w:p>
    <w:p w14:paraId="17236F18" w14:textId="77777777" w:rsidR="00B00DD6" w:rsidRDefault="00B00DD6" w:rsidP="00B00DD6">
      <w:pPr>
        <w:rPr>
          <w:rFonts w:ascii="Times New Roman" w:hAnsi="Times New Roman" w:cs="Times New Roman"/>
          <w:sz w:val="24"/>
        </w:rPr>
      </w:pPr>
      <w:r w:rsidRPr="00C30D20">
        <w:rPr>
          <w:rFonts w:ascii="Times New Roman" w:hAnsi="Times New Roman" w:cs="Times New Roman"/>
          <w:b/>
          <w:sz w:val="24"/>
        </w:rPr>
        <w:t>Applicant:</w:t>
      </w:r>
      <w:r w:rsidR="001F3A09">
        <w:rPr>
          <w:rFonts w:ascii="Times New Roman" w:hAnsi="Times New Roman" w:cs="Times New Roman"/>
          <w:sz w:val="24"/>
        </w:rPr>
        <w:t xml:space="preserve"> </w:t>
      </w:r>
      <w:r w:rsidR="00824FD5">
        <w:rPr>
          <w:rFonts w:ascii="Times New Roman" w:hAnsi="Times New Roman" w:cs="Times New Roman"/>
          <w:sz w:val="24"/>
        </w:rPr>
        <w:t>KYEM</w:t>
      </w:r>
      <w:r w:rsidR="00DD25BB">
        <w:rPr>
          <w:rFonts w:ascii="Times New Roman" w:hAnsi="Times New Roman" w:cs="Times New Roman"/>
          <w:sz w:val="24"/>
        </w:rPr>
        <w:t>/HS</w:t>
      </w:r>
      <w:r w:rsidR="00824FD5">
        <w:rPr>
          <w:rFonts w:ascii="Times New Roman" w:hAnsi="Times New Roman" w:cs="Times New Roman"/>
          <w:sz w:val="24"/>
        </w:rPr>
        <w:t>A</w:t>
      </w:r>
    </w:p>
    <w:p w14:paraId="4569AA5C" w14:textId="62B11A3F" w:rsidR="001F3A09" w:rsidRDefault="001F3A09" w:rsidP="00FA08BB">
      <w:pPr>
        <w:ind w:right="-180"/>
        <w:rPr>
          <w:rFonts w:ascii="Times New Roman" w:hAnsi="Times New Roman" w:cs="Times New Roman"/>
          <w:sz w:val="24"/>
        </w:rPr>
      </w:pPr>
      <w:r w:rsidRPr="00C30D20">
        <w:rPr>
          <w:rFonts w:ascii="Times New Roman" w:hAnsi="Times New Roman" w:cs="Times New Roman"/>
          <w:b/>
          <w:sz w:val="24"/>
        </w:rPr>
        <w:t>Project Title</w:t>
      </w:r>
      <w:r w:rsidR="006D4990">
        <w:rPr>
          <w:rFonts w:ascii="Times New Roman" w:hAnsi="Times New Roman" w:cs="Times New Roman"/>
          <w:b/>
          <w:sz w:val="24"/>
        </w:rPr>
        <w:t>s</w:t>
      </w:r>
      <w:r w:rsidRPr="00C30D20">
        <w:rPr>
          <w:rFonts w:ascii="Times New Roman" w:hAnsi="Times New Roman" w:cs="Times New Roman"/>
          <w:b/>
          <w:sz w:val="24"/>
        </w:rPr>
        <w:t>:</w:t>
      </w:r>
      <w:r>
        <w:rPr>
          <w:rFonts w:ascii="Times New Roman" w:hAnsi="Times New Roman" w:cs="Times New Roman"/>
          <w:sz w:val="24"/>
        </w:rPr>
        <w:t xml:space="preserve"> </w:t>
      </w:r>
      <w:r w:rsidR="00D03C1C">
        <w:rPr>
          <w:rFonts w:ascii="Times New Roman" w:hAnsi="Times New Roman" w:cs="Times New Roman"/>
          <w:bCs/>
          <w:sz w:val="24"/>
          <w:szCs w:val="24"/>
        </w:rPr>
        <w:t>FMA</w:t>
      </w:r>
      <w:r w:rsidR="00B93BE4">
        <w:rPr>
          <w:rFonts w:ascii="Times New Roman" w:hAnsi="Times New Roman" w:cs="Times New Roman"/>
          <w:bCs/>
          <w:sz w:val="24"/>
          <w:szCs w:val="24"/>
        </w:rPr>
        <w:t xml:space="preserve"> </w:t>
      </w:r>
      <w:r w:rsidR="00D03C1C">
        <w:rPr>
          <w:rFonts w:ascii="Times New Roman" w:hAnsi="Times New Roman" w:cs="Times New Roman"/>
          <w:bCs/>
          <w:sz w:val="24"/>
          <w:szCs w:val="24"/>
        </w:rPr>
        <w:t xml:space="preserve">2022 </w:t>
      </w:r>
      <w:proofErr w:type="spellStart"/>
      <w:r w:rsidR="00D03C1C">
        <w:rPr>
          <w:rFonts w:ascii="Times New Roman" w:hAnsi="Times New Roman" w:cs="Times New Roman"/>
          <w:bCs/>
          <w:sz w:val="24"/>
          <w:szCs w:val="24"/>
        </w:rPr>
        <w:t>Beachland</w:t>
      </w:r>
      <w:proofErr w:type="spellEnd"/>
      <w:r w:rsidR="00D03C1C">
        <w:rPr>
          <w:rFonts w:ascii="Times New Roman" w:hAnsi="Times New Roman" w:cs="Times New Roman"/>
          <w:bCs/>
          <w:sz w:val="24"/>
          <w:szCs w:val="24"/>
        </w:rPr>
        <w:t xml:space="preserve"> Beach</w:t>
      </w:r>
      <w:r w:rsidR="00B93BE4">
        <w:rPr>
          <w:rFonts w:ascii="Times New Roman" w:hAnsi="Times New Roman" w:cs="Times New Roman"/>
          <w:bCs/>
          <w:sz w:val="24"/>
          <w:szCs w:val="24"/>
        </w:rPr>
        <w:t xml:space="preserve"> Rd</w:t>
      </w:r>
      <w:r w:rsidR="00D03C1C">
        <w:rPr>
          <w:rFonts w:ascii="Times New Roman" w:hAnsi="Times New Roman" w:cs="Times New Roman"/>
          <w:bCs/>
          <w:sz w:val="24"/>
          <w:szCs w:val="24"/>
        </w:rPr>
        <w:t>, FMA</w:t>
      </w:r>
      <w:r w:rsidR="00B93BE4">
        <w:rPr>
          <w:rFonts w:ascii="Times New Roman" w:hAnsi="Times New Roman" w:cs="Times New Roman"/>
          <w:bCs/>
          <w:sz w:val="24"/>
          <w:szCs w:val="24"/>
        </w:rPr>
        <w:t xml:space="preserve"> </w:t>
      </w:r>
      <w:r w:rsidR="00D03C1C">
        <w:rPr>
          <w:rFonts w:ascii="Times New Roman" w:hAnsi="Times New Roman" w:cs="Times New Roman"/>
          <w:bCs/>
          <w:sz w:val="24"/>
          <w:szCs w:val="24"/>
        </w:rPr>
        <w:t>2022 Elba Dr, FMA</w:t>
      </w:r>
      <w:r w:rsidR="00B93BE4">
        <w:rPr>
          <w:rFonts w:ascii="Times New Roman" w:hAnsi="Times New Roman" w:cs="Times New Roman"/>
          <w:bCs/>
          <w:sz w:val="24"/>
          <w:szCs w:val="24"/>
        </w:rPr>
        <w:t xml:space="preserve"> </w:t>
      </w:r>
      <w:r w:rsidR="00D03C1C">
        <w:rPr>
          <w:rFonts w:ascii="Times New Roman" w:hAnsi="Times New Roman" w:cs="Times New Roman"/>
          <w:bCs/>
          <w:sz w:val="24"/>
          <w:szCs w:val="24"/>
        </w:rPr>
        <w:t>2022 W Riverside Dr and FMA</w:t>
      </w:r>
      <w:r w:rsidR="00B93BE4">
        <w:rPr>
          <w:rFonts w:ascii="Times New Roman" w:hAnsi="Times New Roman" w:cs="Times New Roman"/>
          <w:bCs/>
          <w:sz w:val="24"/>
          <w:szCs w:val="24"/>
        </w:rPr>
        <w:t xml:space="preserve"> </w:t>
      </w:r>
      <w:r w:rsidR="00D03C1C">
        <w:rPr>
          <w:rFonts w:ascii="Times New Roman" w:hAnsi="Times New Roman" w:cs="Times New Roman"/>
          <w:bCs/>
          <w:sz w:val="24"/>
          <w:szCs w:val="24"/>
        </w:rPr>
        <w:t xml:space="preserve">2022 </w:t>
      </w:r>
      <w:proofErr w:type="spellStart"/>
      <w:r w:rsidR="00D03C1C">
        <w:rPr>
          <w:rFonts w:ascii="Times New Roman" w:hAnsi="Times New Roman" w:cs="Times New Roman"/>
          <w:bCs/>
          <w:sz w:val="24"/>
          <w:szCs w:val="24"/>
        </w:rPr>
        <w:t>Blankenbaker</w:t>
      </w:r>
      <w:proofErr w:type="spellEnd"/>
      <w:r w:rsidR="00D03C1C">
        <w:rPr>
          <w:rFonts w:ascii="Times New Roman" w:hAnsi="Times New Roman" w:cs="Times New Roman"/>
          <w:bCs/>
          <w:sz w:val="24"/>
          <w:szCs w:val="24"/>
        </w:rPr>
        <w:t xml:space="preserve"> Ln</w:t>
      </w:r>
      <w:r w:rsidR="008B3C67">
        <w:rPr>
          <w:rFonts w:ascii="Times New Roman" w:hAnsi="Times New Roman" w:cs="Times New Roman"/>
          <w:bCs/>
          <w:sz w:val="24"/>
          <w:szCs w:val="24"/>
        </w:rPr>
        <w:t>, FMA 2022 Gloria Ln, FMA 2022 Chenoweth Run Rd</w:t>
      </w:r>
    </w:p>
    <w:p w14:paraId="3F9416D7" w14:textId="07AC2168" w:rsidR="00334C7C" w:rsidRDefault="001F3A09" w:rsidP="00824FD5">
      <w:pPr>
        <w:spacing w:after="0"/>
        <w:rPr>
          <w:rFonts w:ascii="Times New Roman" w:hAnsi="Times New Roman" w:cs="Times New Roman"/>
          <w:b/>
          <w:sz w:val="24"/>
        </w:rPr>
      </w:pPr>
      <w:r w:rsidRPr="001D3E2A">
        <w:rPr>
          <w:rFonts w:ascii="Times New Roman" w:hAnsi="Times New Roman" w:cs="Times New Roman"/>
          <w:b/>
          <w:sz w:val="24"/>
        </w:rPr>
        <w:t>Location of Proposed Work</w:t>
      </w:r>
      <w:r w:rsidR="00A604B5" w:rsidRPr="001D3E2A">
        <w:rPr>
          <w:rFonts w:ascii="Times New Roman" w:hAnsi="Times New Roman" w:cs="Times New Roman"/>
          <w:b/>
          <w:sz w:val="24"/>
        </w:rPr>
        <w:t>:</w:t>
      </w:r>
    </w:p>
    <w:p w14:paraId="718A4E7F" w14:textId="60EA8FA7" w:rsidR="00AB66CD" w:rsidRPr="001D3E2A" w:rsidRDefault="00DD44E5" w:rsidP="00AB66CD">
      <w:pPr>
        <w:spacing w:after="0"/>
        <w:jc w:val="center"/>
        <w:rPr>
          <w:rFonts w:ascii="Times New Roman" w:hAnsi="Times New Roman" w:cs="Times New Roman"/>
          <w:sz w:val="24"/>
        </w:rPr>
      </w:pPr>
      <w:r w:rsidRPr="00DD44E5">
        <w:rPr>
          <w:rFonts w:ascii="Times New Roman" w:hAnsi="Times New Roman" w:cs="Times New Roman"/>
          <w:noProof/>
          <w:sz w:val="24"/>
        </w:rPr>
        <w:drawing>
          <wp:inline distT="0" distB="0" distL="0" distR="0" wp14:anchorId="2195DE86" wp14:editId="20653705">
            <wp:extent cx="6281755" cy="4716684"/>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89354" cy="4722390"/>
                    </a:xfrm>
                    <a:prstGeom prst="rect">
                      <a:avLst/>
                    </a:prstGeom>
                  </pic:spPr>
                </pic:pic>
              </a:graphicData>
            </a:graphic>
          </wp:inline>
        </w:drawing>
      </w:r>
    </w:p>
    <w:p w14:paraId="2F3D15CB" w14:textId="642CBFA4" w:rsidR="000C243F" w:rsidRDefault="000C243F" w:rsidP="008E0B5E">
      <w:pPr>
        <w:spacing w:after="0"/>
        <w:jc w:val="center"/>
        <w:rPr>
          <w:rFonts w:ascii="Times New Roman" w:hAnsi="Times New Roman" w:cs="Times New Roman"/>
          <w:sz w:val="24"/>
        </w:rPr>
      </w:pPr>
    </w:p>
    <w:p w14:paraId="5579D580" w14:textId="6F563890" w:rsidR="00620261" w:rsidRPr="00B344C5" w:rsidRDefault="00620261" w:rsidP="00A604B5">
      <w:pPr>
        <w:spacing w:after="0"/>
        <w:rPr>
          <w:rFonts w:ascii="Times New Roman" w:hAnsi="Times New Roman" w:cs="Times New Roman"/>
          <w:b/>
          <w:sz w:val="24"/>
        </w:rPr>
      </w:pPr>
    </w:p>
    <w:p w14:paraId="3E0077A7" w14:textId="7D36E4E3" w:rsidR="00C30D20" w:rsidRDefault="001F3A09" w:rsidP="00B52507">
      <w:pPr>
        <w:pStyle w:val="Default"/>
        <w:jc w:val="both"/>
        <w:rPr>
          <w:rFonts w:ascii="Times New Roman" w:hAnsi="Times New Roman" w:cs="Times New Roman"/>
        </w:rPr>
      </w:pPr>
      <w:r w:rsidRPr="00C30D20">
        <w:rPr>
          <w:rFonts w:ascii="Times New Roman" w:hAnsi="Times New Roman" w:cs="Times New Roman"/>
          <w:b/>
        </w:rPr>
        <w:t>Special Flood Hazard Area Zone:</w:t>
      </w:r>
      <w:r>
        <w:rPr>
          <w:rFonts w:ascii="Times New Roman" w:hAnsi="Times New Roman" w:cs="Times New Roman"/>
        </w:rPr>
        <w:t xml:space="preserve"> </w:t>
      </w:r>
      <w:r w:rsidR="006D4990">
        <w:rPr>
          <w:rFonts w:ascii="Times New Roman" w:hAnsi="Times New Roman" w:cs="Times New Roman"/>
        </w:rPr>
        <w:t>Th</w:t>
      </w:r>
      <w:r w:rsidR="003D161E">
        <w:rPr>
          <w:rFonts w:ascii="Times New Roman" w:hAnsi="Times New Roman" w:cs="Times New Roman"/>
        </w:rPr>
        <w:t>is</w:t>
      </w:r>
      <w:r w:rsidR="00824FD5" w:rsidRPr="00C908CA">
        <w:rPr>
          <w:rFonts w:ascii="Times New Roman" w:hAnsi="Times New Roman" w:cs="Times New Roman"/>
        </w:rPr>
        <w:t xml:space="preserve"> </w:t>
      </w:r>
      <w:r w:rsidR="00824FD5">
        <w:rPr>
          <w:rFonts w:ascii="Times New Roman" w:hAnsi="Times New Roman" w:cs="Times New Roman"/>
        </w:rPr>
        <w:t xml:space="preserve">project </w:t>
      </w:r>
      <w:r w:rsidR="003D161E">
        <w:rPr>
          <w:rFonts w:ascii="Times New Roman" w:hAnsi="Times New Roman" w:cs="Times New Roman"/>
        </w:rPr>
        <w:t xml:space="preserve">is </w:t>
      </w:r>
      <w:r w:rsidR="00824FD5">
        <w:rPr>
          <w:rFonts w:ascii="Times New Roman" w:hAnsi="Times New Roman" w:cs="Times New Roman"/>
        </w:rPr>
        <w:t xml:space="preserve">for the </w:t>
      </w:r>
      <w:r w:rsidR="00B92E49">
        <w:rPr>
          <w:rFonts w:ascii="Times New Roman" w:hAnsi="Times New Roman" w:cs="Times New Roman"/>
        </w:rPr>
        <w:t xml:space="preserve">demolition of </w:t>
      </w:r>
      <w:r w:rsidR="00A112EF">
        <w:rPr>
          <w:rFonts w:ascii="Times New Roman" w:hAnsi="Times New Roman" w:cs="Times New Roman"/>
        </w:rPr>
        <w:t>eight</w:t>
      </w:r>
      <w:r w:rsidR="003E0710">
        <w:rPr>
          <w:rFonts w:ascii="Times New Roman" w:hAnsi="Times New Roman" w:cs="Times New Roman"/>
        </w:rPr>
        <w:t xml:space="preserve"> </w:t>
      </w:r>
      <w:r w:rsidR="00044273">
        <w:rPr>
          <w:rFonts w:ascii="Times New Roman" w:hAnsi="Times New Roman" w:cs="Times New Roman"/>
        </w:rPr>
        <w:t>residential structure</w:t>
      </w:r>
      <w:r w:rsidR="00D60662">
        <w:rPr>
          <w:rFonts w:ascii="Times New Roman" w:hAnsi="Times New Roman" w:cs="Times New Roman"/>
        </w:rPr>
        <w:t>s</w:t>
      </w:r>
      <w:r w:rsidR="00044273">
        <w:rPr>
          <w:rFonts w:ascii="Times New Roman" w:hAnsi="Times New Roman" w:cs="Times New Roman"/>
        </w:rPr>
        <w:t xml:space="preserve"> </w:t>
      </w:r>
      <w:r w:rsidR="00824FD5">
        <w:rPr>
          <w:rFonts w:ascii="Times New Roman" w:hAnsi="Times New Roman" w:cs="Times New Roman"/>
        </w:rPr>
        <w:t>located in flood zone AE (</w:t>
      </w:r>
      <w:r w:rsidR="000C243F">
        <w:rPr>
          <w:rFonts w:ascii="Times New Roman" w:hAnsi="Times New Roman" w:cs="Times New Roman"/>
        </w:rPr>
        <w:t>1% annual chance floodplain</w:t>
      </w:r>
      <w:r w:rsidR="00824FD5">
        <w:rPr>
          <w:rFonts w:ascii="Times New Roman" w:hAnsi="Times New Roman" w:cs="Times New Roman"/>
        </w:rPr>
        <w:t>)</w:t>
      </w:r>
      <w:r w:rsidR="00824FD5" w:rsidRPr="00C908CA">
        <w:rPr>
          <w:rFonts w:ascii="Times New Roman" w:hAnsi="Times New Roman" w:cs="Times New Roman"/>
        </w:rPr>
        <w:t>. Confirmation of location in an SFHA was made by</w:t>
      </w:r>
      <w:r w:rsidR="00824FD5">
        <w:rPr>
          <w:rFonts w:ascii="Times New Roman" w:hAnsi="Times New Roman" w:cs="Times New Roman"/>
        </w:rPr>
        <w:t xml:space="preserve"> </w:t>
      </w:r>
      <w:r w:rsidR="00824FD5" w:rsidRPr="00C908CA">
        <w:rPr>
          <w:rFonts w:ascii="Times New Roman" w:hAnsi="Times New Roman" w:cs="Times New Roman"/>
        </w:rPr>
        <w:t>reference to the latest Flood Insurance Rate Map</w:t>
      </w:r>
      <w:r w:rsidR="0053360E">
        <w:rPr>
          <w:rFonts w:ascii="Times New Roman" w:hAnsi="Times New Roman" w:cs="Times New Roman"/>
        </w:rPr>
        <w:t>s</w:t>
      </w:r>
      <w:r w:rsidR="00824FD5">
        <w:rPr>
          <w:sz w:val="16"/>
          <w:szCs w:val="16"/>
        </w:rPr>
        <w:t>.</w:t>
      </w:r>
      <w:r w:rsidR="00824FD5" w:rsidRPr="00C908CA">
        <w:rPr>
          <w:rFonts w:ascii="Times New Roman" w:hAnsi="Times New Roman" w:cs="Times New Roman"/>
        </w:rPr>
        <w:t xml:space="preserve"> The proposed work conforms to all applicable </w:t>
      </w:r>
      <w:r w:rsidR="00824FD5">
        <w:rPr>
          <w:rFonts w:ascii="Times New Roman" w:hAnsi="Times New Roman" w:cs="Times New Roman"/>
        </w:rPr>
        <w:t>State of Kentucky</w:t>
      </w:r>
      <w:r w:rsidR="00824FD5" w:rsidRPr="00C908CA">
        <w:rPr>
          <w:rFonts w:ascii="Times New Roman" w:hAnsi="Times New Roman" w:cs="Times New Roman"/>
        </w:rPr>
        <w:t xml:space="preserve"> and local</w:t>
      </w:r>
      <w:r w:rsidR="00824FD5">
        <w:rPr>
          <w:rFonts w:ascii="Times New Roman" w:hAnsi="Times New Roman" w:cs="Times New Roman"/>
        </w:rPr>
        <w:t xml:space="preserve"> f</w:t>
      </w:r>
      <w:r w:rsidR="00824FD5" w:rsidRPr="00C908CA">
        <w:rPr>
          <w:rFonts w:ascii="Times New Roman" w:hAnsi="Times New Roman" w:cs="Times New Roman"/>
        </w:rPr>
        <w:t>loodplain regulations.</w:t>
      </w:r>
      <w:r w:rsidR="003D161E">
        <w:rPr>
          <w:rFonts w:ascii="Times New Roman" w:hAnsi="Times New Roman" w:cs="Times New Roman"/>
        </w:rPr>
        <w:t xml:space="preserve"> </w:t>
      </w:r>
    </w:p>
    <w:p w14:paraId="32FB0794" w14:textId="44CED609" w:rsidR="00A604B5" w:rsidRPr="00A604B5" w:rsidRDefault="00A604B5" w:rsidP="00A604B5">
      <w:pPr>
        <w:spacing w:after="0"/>
        <w:ind w:left="720" w:hanging="720"/>
        <w:rPr>
          <w:rFonts w:ascii="Times New Roman" w:hAnsi="Times New Roman" w:cs="Times New Roman"/>
          <w:sz w:val="24"/>
        </w:rPr>
      </w:pPr>
    </w:p>
    <w:p w14:paraId="635E7E4C" w14:textId="73715DE8" w:rsidR="00A604B5" w:rsidRDefault="001F3A09" w:rsidP="00A604B5">
      <w:pPr>
        <w:spacing w:after="0"/>
        <w:rPr>
          <w:rFonts w:ascii="Times New Roman" w:hAnsi="Times New Roman" w:cs="Times New Roman"/>
          <w:sz w:val="24"/>
        </w:rPr>
      </w:pPr>
      <w:r w:rsidRPr="00C30D20">
        <w:rPr>
          <w:rFonts w:ascii="Times New Roman" w:hAnsi="Times New Roman" w:cs="Times New Roman"/>
          <w:b/>
          <w:sz w:val="24"/>
        </w:rPr>
        <w:t>Proposed Work and Purpose:</w:t>
      </w:r>
      <w:r w:rsidR="00C30D20">
        <w:rPr>
          <w:rFonts w:ascii="Times New Roman" w:hAnsi="Times New Roman" w:cs="Times New Roman"/>
          <w:sz w:val="24"/>
        </w:rPr>
        <w:t xml:space="preserve"> </w:t>
      </w:r>
    </w:p>
    <w:p w14:paraId="5F06579C" w14:textId="66DE4C7A" w:rsidR="00AF12B9" w:rsidRPr="00AB66CD" w:rsidRDefault="00C658D5" w:rsidP="00C658D5">
      <w:pPr>
        <w:spacing w:after="0"/>
        <w:jc w:val="both"/>
        <w:rPr>
          <w:rFonts w:ascii="Times New Roman" w:hAnsi="Times New Roman" w:cs="Times New Roman"/>
          <w:sz w:val="24"/>
        </w:rPr>
      </w:pPr>
      <w:r w:rsidRPr="00AB66CD">
        <w:rPr>
          <w:rFonts w:ascii="Times New Roman" w:hAnsi="Times New Roman" w:cs="Times New Roman"/>
          <w:sz w:val="24"/>
        </w:rPr>
        <w:t xml:space="preserve">MSD is requesting funds </w:t>
      </w:r>
      <w:r w:rsidR="00AF12B9" w:rsidRPr="00AB66CD">
        <w:rPr>
          <w:rFonts w:ascii="Times New Roman" w:hAnsi="Times New Roman" w:cs="Times New Roman"/>
          <w:sz w:val="24"/>
        </w:rPr>
        <w:t xml:space="preserve">for </w:t>
      </w:r>
      <w:r w:rsidR="00D60662" w:rsidRPr="00AB66CD">
        <w:rPr>
          <w:rFonts w:ascii="Times New Roman" w:hAnsi="Times New Roman" w:cs="Times New Roman"/>
          <w:sz w:val="24"/>
        </w:rPr>
        <w:t>a</w:t>
      </w:r>
      <w:r w:rsidR="00AF12B9" w:rsidRPr="00AB66CD">
        <w:rPr>
          <w:rFonts w:ascii="Times New Roman" w:hAnsi="Times New Roman" w:cs="Times New Roman"/>
          <w:sz w:val="24"/>
        </w:rPr>
        <w:t xml:space="preserve"> grant project</w:t>
      </w:r>
      <w:r w:rsidR="00D60662" w:rsidRPr="00AB66CD">
        <w:rPr>
          <w:rFonts w:ascii="Times New Roman" w:hAnsi="Times New Roman" w:cs="Times New Roman"/>
          <w:sz w:val="24"/>
        </w:rPr>
        <w:t xml:space="preserve"> </w:t>
      </w:r>
      <w:r w:rsidR="00AF12B9" w:rsidRPr="00AB66CD">
        <w:rPr>
          <w:rFonts w:ascii="Times New Roman" w:hAnsi="Times New Roman" w:cs="Times New Roman"/>
          <w:sz w:val="24"/>
        </w:rPr>
        <w:t xml:space="preserve">for the </w:t>
      </w:r>
      <w:r w:rsidR="00B92E49" w:rsidRPr="00AB66CD">
        <w:rPr>
          <w:rFonts w:ascii="Times New Roman" w:hAnsi="Times New Roman" w:cs="Times New Roman"/>
          <w:sz w:val="24"/>
        </w:rPr>
        <w:t>purchase and demoli</w:t>
      </w:r>
      <w:r w:rsidR="00AF12B9" w:rsidRPr="00AB66CD">
        <w:rPr>
          <w:rFonts w:ascii="Times New Roman" w:hAnsi="Times New Roman" w:cs="Times New Roman"/>
          <w:sz w:val="24"/>
        </w:rPr>
        <w:t>tion of</w:t>
      </w:r>
      <w:r w:rsidR="00B92E49" w:rsidRPr="00AB66CD">
        <w:rPr>
          <w:rFonts w:ascii="Times New Roman" w:hAnsi="Times New Roman" w:cs="Times New Roman"/>
          <w:sz w:val="24"/>
        </w:rPr>
        <w:t xml:space="preserve"> </w:t>
      </w:r>
      <w:r w:rsidR="008B3C67">
        <w:rPr>
          <w:rFonts w:ascii="Times New Roman" w:hAnsi="Times New Roman" w:cs="Times New Roman"/>
          <w:sz w:val="24"/>
        </w:rPr>
        <w:t>eight</w:t>
      </w:r>
      <w:r w:rsidR="003E0710" w:rsidRPr="00AB66CD">
        <w:rPr>
          <w:rFonts w:ascii="Times New Roman" w:hAnsi="Times New Roman" w:cs="Times New Roman"/>
          <w:sz w:val="24"/>
        </w:rPr>
        <w:t xml:space="preserve"> </w:t>
      </w:r>
      <w:r w:rsidR="00D50DB1" w:rsidRPr="00AB66CD">
        <w:rPr>
          <w:rFonts w:ascii="Times New Roman" w:hAnsi="Times New Roman" w:cs="Times New Roman"/>
          <w:sz w:val="24"/>
        </w:rPr>
        <w:t>residential structure</w:t>
      </w:r>
      <w:r w:rsidR="00D60662" w:rsidRPr="00AB66CD">
        <w:rPr>
          <w:rFonts w:ascii="Times New Roman" w:hAnsi="Times New Roman" w:cs="Times New Roman"/>
          <w:sz w:val="24"/>
        </w:rPr>
        <w:t>s</w:t>
      </w:r>
      <w:r w:rsidR="00AF12B9" w:rsidRPr="00AB66CD">
        <w:rPr>
          <w:rFonts w:ascii="Times New Roman" w:hAnsi="Times New Roman" w:cs="Times New Roman"/>
          <w:sz w:val="24"/>
        </w:rPr>
        <w:t xml:space="preserve">. The purpose of this project is to remove </w:t>
      </w:r>
      <w:r w:rsidR="008B3C67">
        <w:rPr>
          <w:rFonts w:ascii="Times New Roman" w:hAnsi="Times New Roman" w:cs="Times New Roman"/>
          <w:sz w:val="24"/>
        </w:rPr>
        <w:t xml:space="preserve">3 </w:t>
      </w:r>
      <w:proofErr w:type="spellStart"/>
      <w:r w:rsidR="008B3C67">
        <w:rPr>
          <w:rFonts w:ascii="Times New Roman" w:hAnsi="Times New Roman" w:cs="Times New Roman"/>
          <w:sz w:val="24"/>
        </w:rPr>
        <w:t>floodprone</w:t>
      </w:r>
      <w:proofErr w:type="spellEnd"/>
      <w:r w:rsidR="008B3C67">
        <w:rPr>
          <w:rFonts w:ascii="Times New Roman" w:hAnsi="Times New Roman" w:cs="Times New Roman"/>
          <w:sz w:val="24"/>
        </w:rPr>
        <w:t>, 4</w:t>
      </w:r>
      <w:r w:rsidR="00AB66CD" w:rsidRPr="00AB66CD">
        <w:rPr>
          <w:rFonts w:ascii="Times New Roman" w:hAnsi="Times New Roman" w:cs="Times New Roman"/>
          <w:sz w:val="24"/>
        </w:rPr>
        <w:t xml:space="preserve"> </w:t>
      </w:r>
      <w:r w:rsidR="00AF12B9" w:rsidRPr="00AB66CD">
        <w:rPr>
          <w:rFonts w:ascii="Times New Roman" w:hAnsi="Times New Roman" w:cs="Times New Roman"/>
          <w:sz w:val="24"/>
        </w:rPr>
        <w:t>repetitive loss</w:t>
      </w:r>
      <w:r w:rsidR="008B3C67">
        <w:rPr>
          <w:rFonts w:ascii="Times New Roman" w:hAnsi="Times New Roman" w:cs="Times New Roman"/>
          <w:sz w:val="24"/>
        </w:rPr>
        <w:t>, and 1</w:t>
      </w:r>
      <w:r w:rsidR="00AB66CD" w:rsidRPr="00AB66CD">
        <w:rPr>
          <w:rFonts w:ascii="Times New Roman" w:hAnsi="Times New Roman" w:cs="Times New Roman"/>
          <w:sz w:val="24"/>
        </w:rPr>
        <w:t xml:space="preserve"> severe repetitive loss structures</w:t>
      </w:r>
      <w:r w:rsidR="00AF12B9" w:rsidRPr="00AB66CD">
        <w:rPr>
          <w:rFonts w:ascii="Times New Roman" w:hAnsi="Times New Roman" w:cs="Times New Roman"/>
          <w:sz w:val="24"/>
        </w:rPr>
        <w:t xml:space="preserve"> from the floodplain.  </w:t>
      </w:r>
    </w:p>
    <w:p w14:paraId="0E930C4E" w14:textId="77777777" w:rsidR="00AF12B9" w:rsidRDefault="00AF12B9" w:rsidP="00C658D5">
      <w:pPr>
        <w:spacing w:after="0"/>
        <w:jc w:val="both"/>
        <w:rPr>
          <w:rFonts w:ascii="Times New Roman" w:hAnsi="Times New Roman" w:cs="Times New Roman"/>
          <w:sz w:val="24"/>
        </w:rPr>
      </w:pPr>
    </w:p>
    <w:p w14:paraId="458749AE" w14:textId="08CE74E7" w:rsidR="00A604B5" w:rsidRDefault="001F3A09" w:rsidP="00A604B5">
      <w:pPr>
        <w:spacing w:after="0"/>
        <w:rPr>
          <w:rFonts w:ascii="Times New Roman" w:hAnsi="Times New Roman" w:cs="Times New Roman"/>
          <w:b/>
          <w:sz w:val="24"/>
        </w:rPr>
      </w:pPr>
      <w:r w:rsidRPr="00C30D20">
        <w:rPr>
          <w:rFonts w:ascii="Times New Roman" w:hAnsi="Times New Roman" w:cs="Times New Roman"/>
          <w:b/>
          <w:sz w:val="24"/>
        </w:rPr>
        <w:t>Project Alternatives</w:t>
      </w:r>
      <w:r w:rsidR="00A604B5" w:rsidRPr="001D3E2A">
        <w:rPr>
          <w:rFonts w:ascii="Times New Roman" w:hAnsi="Times New Roman" w:cs="Times New Roman"/>
          <w:b/>
          <w:sz w:val="24"/>
        </w:rPr>
        <w:t>:</w:t>
      </w:r>
      <w:r w:rsidR="00A604B5">
        <w:rPr>
          <w:rFonts w:ascii="Times New Roman" w:hAnsi="Times New Roman" w:cs="Times New Roman"/>
          <w:b/>
          <w:sz w:val="24"/>
        </w:rPr>
        <w:t xml:space="preserve">  </w:t>
      </w:r>
    </w:p>
    <w:p w14:paraId="72225F3D" w14:textId="01ED3954" w:rsidR="00A604B5" w:rsidRPr="007D67E8" w:rsidRDefault="001F3A09" w:rsidP="00291256">
      <w:pPr>
        <w:autoSpaceDE w:val="0"/>
        <w:autoSpaceDN w:val="0"/>
        <w:adjustRightInd w:val="0"/>
        <w:spacing w:after="0" w:line="240" w:lineRule="auto"/>
        <w:rPr>
          <w:rFonts w:ascii="Times New Roman" w:hAnsi="Times New Roman" w:cs="Times New Roman"/>
          <w:sz w:val="24"/>
          <w:szCs w:val="24"/>
        </w:rPr>
      </w:pPr>
      <w:r w:rsidRPr="007D67E8">
        <w:rPr>
          <w:rFonts w:ascii="Times New Roman" w:hAnsi="Times New Roman" w:cs="Times New Roman"/>
          <w:b/>
          <w:sz w:val="24"/>
        </w:rPr>
        <w:t>Alternative #1</w:t>
      </w:r>
      <w:r w:rsidRPr="007D67E8">
        <w:rPr>
          <w:rFonts w:ascii="Times New Roman" w:hAnsi="Times New Roman" w:cs="Times New Roman"/>
          <w:sz w:val="24"/>
        </w:rPr>
        <w:t xml:space="preserve"> (no action alternative):</w:t>
      </w:r>
      <w:r w:rsidR="001E71DA" w:rsidRPr="007D67E8">
        <w:rPr>
          <w:rFonts w:ascii="Times New Roman" w:hAnsi="Times New Roman" w:cs="Times New Roman"/>
          <w:sz w:val="24"/>
        </w:rPr>
        <w:t xml:space="preserve"> </w:t>
      </w:r>
      <w:r w:rsidR="00291256" w:rsidRPr="007D67E8">
        <w:rPr>
          <w:rFonts w:ascii="TimesNewRomanPSMT" w:hAnsi="TimesNewRomanPSMT" w:cs="TimesNewRomanPSMT"/>
          <w:sz w:val="24"/>
          <w:szCs w:val="20"/>
        </w:rPr>
        <w:t xml:space="preserve">If </w:t>
      </w:r>
      <w:r w:rsidR="00044273" w:rsidRPr="007D67E8">
        <w:rPr>
          <w:rFonts w:ascii="TimesNewRomanPSMT" w:hAnsi="TimesNewRomanPSMT" w:cs="TimesNewRomanPSMT"/>
          <w:sz w:val="24"/>
          <w:szCs w:val="20"/>
        </w:rPr>
        <w:t xml:space="preserve">no action is taken, the </w:t>
      </w:r>
      <w:r w:rsidR="005902DB">
        <w:rPr>
          <w:rFonts w:ascii="TimesNewRomanPSMT" w:hAnsi="TimesNewRomanPSMT" w:cs="TimesNewRomanPSMT"/>
          <w:sz w:val="24"/>
          <w:szCs w:val="20"/>
        </w:rPr>
        <w:t>properties</w:t>
      </w:r>
      <w:r w:rsidR="00291256" w:rsidRPr="007D67E8">
        <w:rPr>
          <w:rFonts w:ascii="TimesNewRomanPSMT" w:hAnsi="TimesNewRomanPSMT" w:cs="TimesNewRomanPSMT"/>
          <w:sz w:val="24"/>
          <w:szCs w:val="20"/>
        </w:rPr>
        <w:t xml:space="preserve"> will continue to incur damages related to high int</w:t>
      </w:r>
      <w:r w:rsidR="00044273" w:rsidRPr="007D67E8">
        <w:rPr>
          <w:rFonts w:ascii="TimesNewRomanPSMT" w:hAnsi="TimesNewRomanPSMT" w:cs="TimesNewRomanPSMT"/>
          <w:sz w:val="24"/>
          <w:szCs w:val="20"/>
        </w:rPr>
        <w:t>ensity storms and flooding. The propert</w:t>
      </w:r>
      <w:r w:rsidR="005902DB">
        <w:rPr>
          <w:rFonts w:ascii="TimesNewRomanPSMT" w:hAnsi="TimesNewRomanPSMT" w:cs="TimesNewRomanPSMT"/>
          <w:sz w:val="24"/>
          <w:szCs w:val="20"/>
        </w:rPr>
        <w:t>ies are</w:t>
      </w:r>
      <w:r w:rsidR="003E0710" w:rsidRPr="007D67E8">
        <w:rPr>
          <w:rFonts w:ascii="TimesNewRomanPSMT" w:hAnsi="TimesNewRomanPSMT" w:cs="TimesNewRomanPSMT"/>
          <w:sz w:val="24"/>
          <w:szCs w:val="20"/>
        </w:rPr>
        <w:t xml:space="preserve"> </w:t>
      </w:r>
      <w:r w:rsidR="00044273" w:rsidRPr="007D67E8">
        <w:rPr>
          <w:rFonts w:ascii="TimesNewRomanPSMT" w:hAnsi="TimesNewRomanPSMT" w:cs="TimesNewRomanPSMT"/>
          <w:sz w:val="24"/>
          <w:szCs w:val="20"/>
        </w:rPr>
        <w:t>l</w:t>
      </w:r>
      <w:r w:rsidR="00291256" w:rsidRPr="007D67E8">
        <w:rPr>
          <w:rFonts w:ascii="TimesNewRomanPSMT" w:hAnsi="TimesNewRomanPSMT" w:cs="TimesNewRomanPSMT"/>
          <w:sz w:val="24"/>
          <w:szCs w:val="20"/>
        </w:rPr>
        <w:t xml:space="preserve">ocated within the 100-year floodplain </w:t>
      </w:r>
      <w:r w:rsidR="00044273" w:rsidRPr="007D67E8">
        <w:rPr>
          <w:rFonts w:ascii="TimesNewRomanPSMT" w:hAnsi="TimesNewRomanPSMT" w:cs="TimesNewRomanPSMT"/>
          <w:sz w:val="24"/>
          <w:szCs w:val="20"/>
        </w:rPr>
        <w:t xml:space="preserve">and </w:t>
      </w:r>
      <w:r w:rsidR="00044273" w:rsidRPr="00753F52">
        <w:rPr>
          <w:rFonts w:ascii="TimesNewRomanPSMT" w:hAnsi="TimesNewRomanPSMT" w:cs="TimesNewRomanPSMT"/>
          <w:sz w:val="24"/>
          <w:szCs w:val="20"/>
        </w:rPr>
        <w:t>have</w:t>
      </w:r>
      <w:r w:rsidR="00291256" w:rsidRPr="00753F52">
        <w:rPr>
          <w:rFonts w:ascii="TimesNewRomanPSMT" w:hAnsi="TimesNewRomanPSMT" w:cs="TimesNewRomanPSMT"/>
          <w:sz w:val="24"/>
          <w:szCs w:val="20"/>
        </w:rPr>
        <w:t xml:space="preserve"> shown repeated flooding over </w:t>
      </w:r>
      <w:r w:rsidR="00291256" w:rsidRPr="007D67E8">
        <w:rPr>
          <w:rFonts w:ascii="TimesNewRomanPSMT" w:hAnsi="TimesNewRomanPSMT" w:cs="TimesNewRomanPSMT"/>
          <w:sz w:val="24"/>
          <w:szCs w:val="20"/>
        </w:rPr>
        <w:t>the past decade, including events that were smaller tha</w:t>
      </w:r>
      <w:r w:rsidR="00291256" w:rsidRPr="007D67E8">
        <w:rPr>
          <w:rFonts w:ascii="Times New Roman" w:hAnsi="Times New Roman" w:cs="Times New Roman"/>
          <w:sz w:val="24"/>
          <w:szCs w:val="24"/>
        </w:rPr>
        <w:t>n 100-year events.</w:t>
      </w:r>
    </w:p>
    <w:p w14:paraId="2BACAEDB" w14:textId="77777777" w:rsidR="00F7732E" w:rsidRPr="007D67E8" w:rsidRDefault="00F7732E" w:rsidP="00A604B5">
      <w:pPr>
        <w:spacing w:after="0"/>
        <w:rPr>
          <w:rFonts w:ascii="Times New Roman" w:hAnsi="Times New Roman" w:cs="Times New Roman"/>
          <w:sz w:val="24"/>
          <w:szCs w:val="24"/>
        </w:rPr>
      </w:pPr>
    </w:p>
    <w:p w14:paraId="1ABCDF9A" w14:textId="13F64D5D" w:rsidR="00087FF3" w:rsidRPr="007D67E8" w:rsidRDefault="001F3A09" w:rsidP="002D1D48">
      <w:pPr>
        <w:pStyle w:val="xmsonormal"/>
        <w:autoSpaceDE w:val="0"/>
        <w:autoSpaceDN w:val="0"/>
      </w:pPr>
      <w:r w:rsidRPr="000E62C0">
        <w:rPr>
          <w:b/>
        </w:rPr>
        <w:t>Alternative #2</w:t>
      </w:r>
      <w:r w:rsidR="00087FF3" w:rsidRPr="000E62C0">
        <w:t xml:space="preserve"> </w:t>
      </w:r>
      <w:r w:rsidR="00044273" w:rsidRPr="000E62C0">
        <w:t>An</w:t>
      </w:r>
      <w:r w:rsidR="00B02832" w:rsidRPr="000E62C0">
        <w:t xml:space="preserve"> alternative considered for this</w:t>
      </w:r>
      <w:r w:rsidR="00802412" w:rsidRPr="000E62C0">
        <w:t xml:space="preserve"> ar</w:t>
      </w:r>
      <w:r w:rsidR="00D50DB1" w:rsidRPr="000E62C0">
        <w:t>ea was to elevate the structure</w:t>
      </w:r>
      <w:r w:rsidR="005902DB" w:rsidRPr="000E62C0">
        <w:t>s</w:t>
      </w:r>
      <w:r w:rsidR="00802412" w:rsidRPr="000E62C0">
        <w:t>.</w:t>
      </w:r>
      <w:r w:rsidR="00044273" w:rsidRPr="000E62C0">
        <w:t xml:space="preserve"> For </w:t>
      </w:r>
      <w:r w:rsidR="003D161E" w:rsidRPr="000E62C0">
        <w:t xml:space="preserve">this </w:t>
      </w:r>
      <w:r w:rsidR="00B67009" w:rsidRPr="000E62C0">
        <w:t>project, the structur</w:t>
      </w:r>
      <w:r w:rsidR="00B46896" w:rsidRPr="000E62C0">
        <w:t>e</w:t>
      </w:r>
      <w:r w:rsidR="005902DB" w:rsidRPr="000E62C0">
        <w:t>s</w:t>
      </w:r>
      <w:r w:rsidR="00B46896" w:rsidRPr="000E62C0">
        <w:t xml:space="preserve"> would need to be elevated </w:t>
      </w:r>
      <w:r w:rsidR="008B3C67" w:rsidRPr="000E62C0">
        <w:t xml:space="preserve">9.5, 11.6, 11.5, </w:t>
      </w:r>
      <w:r w:rsidR="00753F52" w:rsidRPr="000E62C0">
        <w:t>8</w:t>
      </w:r>
      <w:r w:rsidR="00A112EF" w:rsidRPr="000E62C0">
        <w:t>.0</w:t>
      </w:r>
      <w:r w:rsidR="00B67009" w:rsidRPr="000E62C0">
        <w:t>’</w:t>
      </w:r>
      <w:r w:rsidR="008B3C67" w:rsidRPr="000E62C0">
        <w:t xml:space="preserve">, </w:t>
      </w:r>
      <w:r w:rsidR="00A112EF" w:rsidRPr="000E62C0">
        <w:t>4.3’</w:t>
      </w:r>
      <w:r w:rsidR="008B3C67" w:rsidRPr="000E62C0">
        <w:t xml:space="preserve">, and </w:t>
      </w:r>
      <w:r w:rsidR="00A112EF" w:rsidRPr="000E62C0">
        <w:t>4.2’</w:t>
      </w:r>
      <w:r w:rsidR="00B67009" w:rsidRPr="000E62C0">
        <w:t xml:space="preserve"> p</w:t>
      </w:r>
      <w:r w:rsidR="002D1D48" w:rsidRPr="000E62C0">
        <w:t>er local freeboard requirements</w:t>
      </w:r>
      <w:r w:rsidR="00753F52" w:rsidRPr="000E62C0">
        <w:t xml:space="preserve"> for FMA 2022 </w:t>
      </w:r>
      <w:proofErr w:type="spellStart"/>
      <w:r w:rsidR="00753F52" w:rsidRPr="000E62C0">
        <w:t>Beachland</w:t>
      </w:r>
      <w:proofErr w:type="spellEnd"/>
      <w:r w:rsidR="00753F52" w:rsidRPr="000E62C0">
        <w:t xml:space="preserve"> Beach Rd, FMA 2022 Elba </w:t>
      </w:r>
      <w:r w:rsidR="008B3C67" w:rsidRPr="000E62C0">
        <w:t>Dr, FMA 2022 W Riverside Dr,</w:t>
      </w:r>
      <w:r w:rsidR="00753F52" w:rsidRPr="000E62C0">
        <w:t xml:space="preserve"> FMA 2022 </w:t>
      </w:r>
      <w:proofErr w:type="spellStart"/>
      <w:r w:rsidR="00753F52" w:rsidRPr="000E62C0">
        <w:t>Blankenbaker</w:t>
      </w:r>
      <w:proofErr w:type="spellEnd"/>
      <w:r w:rsidR="00753F52" w:rsidRPr="000E62C0">
        <w:t xml:space="preserve"> Ln, </w:t>
      </w:r>
      <w:r w:rsidR="008B3C67" w:rsidRPr="000E62C0">
        <w:rPr>
          <w:bCs/>
        </w:rPr>
        <w:t>FMA 2022 Gloria Ln, and FMA 2022 Chenoweth Run Rd</w:t>
      </w:r>
      <w:r w:rsidR="008B3C67" w:rsidRPr="000E62C0">
        <w:t xml:space="preserve"> </w:t>
      </w:r>
      <w:r w:rsidR="00753F52" w:rsidRPr="000E62C0">
        <w:t>respectively</w:t>
      </w:r>
      <w:r w:rsidR="00B67009" w:rsidRPr="000E62C0">
        <w:t xml:space="preserve">. </w:t>
      </w:r>
      <w:r w:rsidR="00802412" w:rsidRPr="000E62C0">
        <w:t xml:space="preserve">Estimated costs are calculated </w:t>
      </w:r>
      <w:r w:rsidR="00802412" w:rsidRPr="007D67E8">
        <w:t>based on elevation height, type of elevation, and square footage of the structure</w:t>
      </w:r>
      <w:r w:rsidR="005902DB">
        <w:t>s</w:t>
      </w:r>
      <w:r w:rsidR="00B67009" w:rsidRPr="007D67E8">
        <w:t xml:space="preserve">. Based on previous experience with elevating structures in the area, we have estimated the cost for elevating the primary structure to </w:t>
      </w:r>
      <w:r w:rsidR="00DC50DA" w:rsidRPr="007D67E8">
        <w:t>exceed the home</w:t>
      </w:r>
      <w:r w:rsidR="00B02832" w:rsidRPr="007D67E8">
        <w:t>’</w:t>
      </w:r>
      <w:r w:rsidR="00DC50DA" w:rsidRPr="007D67E8">
        <w:t>s estimated value.</w:t>
      </w:r>
      <w:r w:rsidR="006D4990" w:rsidRPr="007D67E8">
        <w:t xml:space="preserve"> In addition, risk would remain for floods greater than the estimated flood heights.</w:t>
      </w:r>
    </w:p>
    <w:p w14:paraId="3BF7EF8C" w14:textId="31ADA3F4" w:rsidR="001D3E2A" w:rsidRDefault="001D3E2A" w:rsidP="002D1D48">
      <w:pPr>
        <w:pStyle w:val="xmsonormal"/>
        <w:autoSpaceDE w:val="0"/>
        <w:autoSpaceDN w:val="0"/>
      </w:pPr>
    </w:p>
    <w:p w14:paraId="1909E696" w14:textId="77777777" w:rsidR="001F3A09" w:rsidRPr="00C30D20" w:rsidRDefault="001F3A09" w:rsidP="00A604B5">
      <w:pPr>
        <w:spacing w:after="0"/>
        <w:rPr>
          <w:rFonts w:ascii="Times New Roman" w:hAnsi="Times New Roman" w:cs="Times New Roman"/>
          <w:b/>
          <w:sz w:val="24"/>
        </w:rPr>
      </w:pPr>
      <w:r w:rsidRPr="00C30D20">
        <w:rPr>
          <w:rFonts w:ascii="Times New Roman" w:hAnsi="Times New Roman" w:cs="Times New Roman"/>
          <w:b/>
          <w:sz w:val="24"/>
        </w:rPr>
        <w:t>Comment Period:</w:t>
      </w:r>
    </w:p>
    <w:p w14:paraId="2BDFCDBA" w14:textId="7B91B184" w:rsidR="00802412" w:rsidRDefault="00802412" w:rsidP="00802412">
      <w:pPr>
        <w:jc w:val="both"/>
        <w:rPr>
          <w:rFonts w:ascii="Times New Roman" w:hAnsi="Times New Roman" w:cs="Times New Roman"/>
          <w:sz w:val="24"/>
        </w:rPr>
      </w:pPr>
      <w:r>
        <w:rPr>
          <w:rFonts w:ascii="Times New Roman" w:hAnsi="Times New Roman" w:cs="Times New Roman"/>
          <w:sz w:val="24"/>
        </w:rPr>
        <w:t xml:space="preserve">Comments are solicited from the public, government agencies, and other interested parties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consider and evaluate the impacts of the proposed project</w:t>
      </w:r>
      <w:r w:rsidR="006D4990">
        <w:rPr>
          <w:rFonts w:ascii="Times New Roman" w:hAnsi="Times New Roman" w:cs="Times New Roman"/>
          <w:sz w:val="24"/>
        </w:rPr>
        <w:t>s</w:t>
      </w:r>
      <w:r>
        <w:rPr>
          <w:rFonts w:ascii="Times New Roman" w:hAnsi="Times New Roman" w:cs="Times New Roman"/>
          <w:sz w:val="24"/>
        </w:rPr>
        <w:t xml:space="preserve">. </w:t>
      </w:r>
      <w:r w:rsidR="00753F52">
        <w:rPr>
          <w:rFonts w:ascii="Times New Roman" w:hAnsi="Times New Roman" w:cs="Times New Roman"/>
          <w:sz w:val="24"/>
        </w:rPr>
        <w:t>Email c</w:t>
      </w:r>
      <w:r>
        <w:rPr>
          <w:rFonts w:ascii="Times New Roman" w:hAnsi="Times New Roman" w:cs="Times New Roman"/>
          <w:sz w:val="24"/>
        </w:rPr>
        <w:t>omments, requests for additional information about the proposed action</w:t>
      </w:r>
      <w:r w:rsidR="006D4990">
        <w:rPr>
          <w:rFonts w:ascii="Times New Roman" w:hAnsi="Times New Roman" w:cs="Times New Roman"/>
          <w:sz w:val="24"/>
        </w:rPr>
        <w:t>s</w:t>
      </w:r>
      <w:r>
        <w:rPr>
          <w:rFonts w:ascii="Times New Roman" w:hAnsi="Times New Roman" w:cs="Times New Roman"/>
          <w:sz w:val="24"/>
        </w:rPr>
        <w:t xml:space="preserve"> or a copy of the findings to </w:t>
      </w:r>
      <w:r w:rsidR="00382690">
        <w:rPr>
          <w:rFonts w:ascii="Times New Roman" w:hAnsi="Times New Roman" w:cs="Times New Roman"/>
          <w:sz w:val="24"/>
        </w:rPr>
        <w:t>Jennifer Kern</w:t>
      </w:r>
      <w:r>
        <w:rPr>
          <w:rFonts w:ascii="Times New Roman" w:hAnsi="Times New Roman" w:cs="Times New Roman"/>
          <w:sz w:val="24"/>
        </w:rPr>
        <w:t xml:space="preserve"> with Louisville MSD (</w:t>
      </w:r>
      <w:r w:rsidR="00382690">
        <w:rPr>
          <w:rFonts w:ascii="Times New Roman" w:hAnsi="Times New Roman" w:cs="Times New Roman"/>
          <w:sz w:val="24"/>
        </w:rPr>
        <w:t>Jennifer</w:t>
      </w:r>
      <w:r>
        <w:rPr>
          <w:rFonts w:ascii="Times New Roman" w:hAnsi="Times New Roman" w:cs="Times New Roman"/>
          <w:sz w:val="24"/>
        </w:rPr>
        <w:t>.</w:t>
      </w:r>
      <w:r w:rsidR="00382690">
        <w:rPr>
          <w:rFonts w:ascii="Times New Roman" w:hAnsi="Times New Roman" w:cs="Times New Roman"/>
          <w:sz w:val="24"/>
        </w:rPr>
        <w:t>Kern</w:t>
      </w:r>
      <w:r>
        <w:rPr>
          <w:rFonts w:ascii="Times New Roman" w:hAnsi="Times New Roman" w:cs="Times New Roman"/>
          <w:sz w:val="24"/>
        </w:rPr>
        <w:t xml:space="preserve">@louisvilleMSD.org). </w:t>
      </w:r>
      <w:r>
        <w:rPr>
          <w:rFonts w:ascii="Times New Roman" w:hAnsi="Times New Roman" w:cs="Times New Roman"/>
          <w:sz w:val="24"/>
          <w:u w:val="single"/>
        </w:rPr>
        <w:t>All comments are due within 30</w:t>
      </w:r>
      <w:r w:rsidRPr="001F3A09">
        <w:rPr>
          <w:rFonts w:ascii="Times New Roman" w:hAnsi="Times New Roman" w:cs="Times New Roman"/>
          <w:sz w:val="24"/>
          <w:u w:val="single"/>
        </w:rPr>
        <w:t xml:space="preserve"> days of this notice.</w:t>
      </w:r>
      <w:r w:rsidRPr="00C30D20">
        <w:rPr>
          <w:rFonts w:ascii="Times New Roman" w:hAnsi="Times New Roman" w:cs="Times New Roman"/>
          <w:sz w:val="24"/>
        </w:rPr>
        <w:t xml:space="preserve"> </w:t>
      </w:r>
      <w:r>
        <w:rPr>
          <w:rFonts w:ascii="Times New Roman" w:hAnsi="Times New Roman" w:cs="Times New Roman"/>
          <w:sz w:val="24"/>
        </w:rPr>
        <w:t xml:space="preserve">MSD will forward comments to applicable regulatory agencies as needed. </w:t>
      </w:r>
    </w:p>
    <w:p w14:paraId="43E42C1E" w14:textId="77777777" w:rsidR="00802412" w:rsidRDefault="00802412" w:rsidP="00802412">
      <w:pPr>
        <w:jc w:val="both"/>
        <w:rPr>
          <w:rFonts w:ascii="Times New Roman" w:hAnsi="Times New Roman" w:cs="Times New Roman"/>
          <w:sz w:val="24"/>
        </w:rPr>
      </w:pPr>
    </w:p>
    <w:p w14:paraId="237D42AF" w14:textId="039E6939" w:rsidR="00C30D20" w:rsidRDefault="00C30D20" w:rsidP="00291256">
      <w:pPr>
        <w:rPr>
          <w:rFonts w:ascii="Times New Roman" w:hAnsi="Times New Roman" w:cs="Times New Roman"/>
          <w:sz w:val="24"/>
        </w:rPr>
      </w:pPr>
      <w:r w:rsidRPr="00C30D20">
        <w:rPr>
          <w:rFonts w:ascii="Times New Roman" w:hAnsi="Times New Roman" w:cs="Times New Roman"/>
          <w:b/>
          <w:sz w:val="24"/>
        </w:rPr>
        <w:t>POSTED ON:</w:t>
      </w:r>
      <w:r>
        <w:rPr>
          <w:rFonts w:ascii="Times New Roman" w:hAnsi="Times New Roman" w:cs="Times New Roman"/>
          <w:sz w:val="24"/>
        </w:rPr>
        <w:t xml:space="preserve"> </w:t>
      </w:r>
      <w:r w:rsidR="00012B79">
        <w:rPr>
          <w:rFonts w:ascii="Times New Roman" w:hAnsi="Times New Roman" w:cs="Times New Roman"/>
          <w:sz w:val="24"/>
        </w:rPr>
        <w:t>January 31, 2023</w:t>
      </w:r>
    </w:p>
    <w:p w14:paraId="1773E781" w14:textId="77777777" w:rsidR="00802412" w:rsidRDefault="00802412" w:rsidP="00291256">
      <w:pPr>
        <w:rPr>
          <w:rFonts w:ascii="Times New Roman" w:hAnsi="Times New Roman" w:cs="Times New Roman"/>
          <w:b/>
          <w:sz w:val="24"/>
        </w:rPr>
      </w:pPr>
    </w:p>
    <w:p w14:paraId="5484EE9E" w14:textId="77777777" w:rsidR="001F3A09" w:rsidRPr="00B00DD6" w:rsidRDefault="00C30D20" w:rsidP="00291256">
      <w:pPr>
        <w:jc w:val="center"/>
        <w:rPr>
          <w:rFonts w:ascii="Times New Roman" w:hAnsi="Times New Roman" w:cs="Times New Roman"/>
          <w:sz w:val="24"/>
        </w:rPr>
      </w:pPr>
      <w:r w:rsidRPr="00C30D20">
        <w:rPr>
          <w:rFonts w:ascii="Times New Roman" w:hAnsi="Times New Roman" w:cs="Times New Roman"/>
          <w:b/>
          <w:sz w:val="24"/>
        </w:rPr>
        <w:t>End of Notice</w:t>
      </w:r>
    </w:p>
    <w:sectPr w:rsidR="001F3A09" w:rsidRPr="00B00DD6" w:rsidSect="00DD44E5">
      <w:pgSz w:w="12240" w:h="15840"/>
      <w:pgMar w:top="1008"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8152" w14:textId="77777777" w:rsidR="00350B61" w:rsidRDefault="00350B61" w:rsidP="00397A40">
      <w:pPr>
        <w:spacing w:after="0" w:line="240" w:lineRule="auto"/>
      </w:pPr>
      <w:r>
        <w:separator/>
      </w:r>
    </w:p>
  </w:endnote>
  <w:endnote w:type="continuationSeparator" w:id="0">
    <w:p w14:paraId="23AF9D45" w14:textId="77777777" w:rsidR="00350B61" w:rsidRDefault="00350B61" w:rsidP="0039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D8A1" w14:textId="77777777" w:rsidR="00350B61" w:rsidRDefault="00350B61" w:rsidP="00397A40">
      <w:pPr>
        <w:spacing w:after="0" w:line="240" w:lineRule="auto"/>
      </w:pPr>
      <w:r>
        <w:separator/>
      </w:r>
    </w:p>
  </w:footnote>
  <w:footnote w:type="continuationSeparator" w:id="0">
    <w:p w14:paraId="5F744A5F" w14:textId="77777777" w:rsidR="00350B61" w:rsidRDefault="00350B61" w:rsidP="00397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sDQwNjE0MjcyM7VQ0lEKTi0uzszPAykwqwUAO+h7fCwAAAA="/>
  </w:docVars>
  <w:rsids>
    <w:rsidRoot w:val="00EE6860"/>
    <w:rsid w:val="00012B79"/>
    <w:rsid w:val="00030014"/>
    <w:rsid w:val="00044273"/>
    <w:rsid w:val="00053683"/>
    <w:rsid w:val="00087FF3"/>
    <w:rsid w:val="000C243F"/>
    <w:rsid w:val="000E62C0"/>
    <w:rsid w:val="001D3E2A"/>
    <w:rsid w:val="001E71DA"/>
    <w:rsid w:val="001F3A09"/>
    <w:rsid w:val="00252A51"/>
    <w:rsid w:val="002612D4"/>
    <w:rsid w:val="00291256"/>
    <w:rsid w:val="002D1D48"/>
    <w:rsid w:val="00334C7C"/>
    <w:rsid w:val="00350B61"/>
    <w:rsid w:val="00382690"/>
    <w:rsid w:val="00383427"/>
    <w:rsid w:val="00397A40"/>
    <w:rsid w:val="003A054E"/>
    <w:rsid w:val="003B47D7"/>
    <w:rsid w:val="003D161E"/>
    <w:rsid w:val="003E0710"/>
    <w:rsid w:val="003F5C90"/>
    <w:rsid w:val="0040149F"/>
    <w:rsid w:val="004131A7"/>
    <w:rsid w:val="004205A4"/>
    <w:rsid w:val="0053360E"/>
    <w:rsid w:val="005902DB"/>
    <w:rsid w:val="005D02F5"/>
    <w:rsid w:val="005F219D"/>
    <w:rsid w:val="00620261"/>
    <w:rsid w:val="0066427D"/>
    <w:rsid w:val="006819AE"/>
    <w:rsid w:val="006D4990"/>
    <w:rsid w:val="00727C42"/>
    <w:rsid w:val="00753F52"/>
    <w:rsid w:val="007B5457"/>
    <w:rsid w:val="007D1366"/>
    <w:rsid w:val="007D67E8"/>
    <w:rsid w:val="00802412"/>
    <w:rsid w:val="00824FD5"/>
    <w:rsid w:val="00830B1E"/>
    <w:rsid w:val="00871C5E"/>
    <w:rsid w:val="00872530"/>
    <w:rsid w:val="008B3C67"/>
    <w:rsid w:val="008E0B5E"/>
    <w:rsid w:val="00903609"/>
    <w:rsid w:val="009A2F7D"/>
    <w:rsid w:val="00A112EF"/>
    <w:rsid w:val="00A604B5"/>
    <w:rsid w:val="00A85895"/>
    <w:rsid w:val="00AB66CD"/>
    <w:rsid w:val="00AC4D0E"/>
    <w:rsid w:val="00AD4205"/>
    <w:rsid w:val="00AF12B9"/>
    <w:rsid w:val="00B00DD6"/>
    <w:rsid w:val="00B02832"/>
    <w:rsid w:val="00B1328D"/>
    <w:rsid w:val="00B344C5"/>
    <w:rsid w:val="00B46896"/>
    <w:rsid w:val="00B52507"/>
    <w:rsid w:val="00B67009"/>
    <w:rsid w:val="00B829DD"/>
    <w:rsid w:val="00B92E49"/>
    <w:rsid w:val="00B93BE4"/>
    <w:rsid w:val="00BB301E"/>
    <w:rsid w:val="00BC5E28"/>
    <w:rsid w:val="00C221C0"/>
    <w:rsid w:val="00C30D20"/>
    <w:rsid w:val="00C3689D"/>
    <w:rsid w:val="00C56C55"/>
    <w:rsid w:val="00C658D5"/>
    <w:rsid w:val="00C908CA"/>
    <w:rsid w:val="00CC6348"/>
    <w:rsid w:val="00D03C1C"/>
    <w:rsid w:val="00D131E6"/>
    <w:rsid w:val="00D25B87"/>
    <w:rsid w:val="00D50DB1"/>
    <w:rsid w:val="00D5199F"/>
    <w:rsid w:val="00D60662"/>
    <w:rsid w:val="00DA5E2C"/>
    <w:rsid w:val="00DC50DA"/>
    <w:rsid w:val="00DD25BB"/>
    <w:rsid w:val="00DD44E5"/>
    <w:rsid w:val="00E030F8"/>
    <w:rsid w:val="00E65B9A"/>
    <w:rsid w:val="00EA2ADF"/>
    <w:rsid w:val="00EE6860"/>
    <w:rsid w:val="00F7732E"/>
    <w:rsid w:val="00F83599"/>
    <w:rsid w:val="00FA08BB"/>
    <w:rsid w:val="00FB7F2F"/>
    <w:rsid w:val="00FC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E863"/>
  <w15:chartTrackingRefBased/>
  <w15:docId w15:val="{B7A00448-6DF8-4353-AB36-2C20E869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9F"/>
    <w:rPr>
      <w:rFonts w:ascii="Segoe UI" w:hAnsi="Segoe UI" w:cs="Segoe UI"/>
      <w:sz w:val="18"/>
      <w:szCs w:val="18"/>
    </w:rPr>
  </w:style>
  <w:style w:type="character" w:styleId="Hyperlink">
    <w:name w:val="Hyperlink"/>
    <w:basedOn w:val="DefaultParagraphFont"/>
    <w:uiPriority w:val="99"/>
    <w:unhideWhenUsed/>
    <w:rsid w:val="001E71DA"/>
    <w:rPr>
      <w:color w:val="0563C1" w:themeColor="hyperlink"/>
      <w:u w:val="single"/>
    </w:rPr>
  </w:style>
  <w:style w:type="table" w:styleId="TableGrid">
    <w:name w:val="Table Grid"/>
    <w:basedOn w:val="TableNormal"/>
    <w:uiPriority w:val="39"/>
    <w:rsid w:val="0062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ADF"/>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B6700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9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40"/>
  </w:style>
  <w:style w:type="paragraph" w:styleId="Footer">
    <w:name w:val="footer"/>
    <w:basedOn w:val="Normal"/>
    <w:link w:val="FooterChar"/>
    <w:uiPriority w:val="99"/>
    <w:unhideWhenUsed/>
    <w:rsid w:val="0039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40"/>
  </w:style>
  <w:style w:type="character" w:styleId="CommentReference">
    <w:name w:val="annotation reference"/>
    <w:basedOn w:val="DefaultParagraphFont"/>
    <w:uiPriority w:val="99"/>
    <w:semiHidden/>
    <w:unhideWhenUsed/>
    <w:rsid w:val="004205A4"/>
    <w:rPr>
      <w:sz w:val="16"/>
      <w:szCs w:val="16"/>
    </w:rPr>
  </w:style>
  <w:style w:type="paragraph" w:styleId="CommentText">
    <w:name w:val="annotation text"/>
    <w:basedOn w:val="Normal"/>
    <w:link w:val="CommentTextChar"/>
    <w:uiPriority w:val="99"/>
    <w:semiHidden/>
    <w:unhideWhenUsed/>
    <w:rsid w:val="004205A4"/>
    <w:pPr>
      <w:spacing w:line="240" w:lineRule="auto"/>
    </w:pPr>
    <w:rPr>
      <w:sz w:val="20"/>
      <w:szCs w:val="20"/>
    </w:rPr>
  </w:style>
  <w:style w:type="character" w:customStyle="1" w:styleId="CommentTextChar">
    <w:name w:val="Comment Text Char"/>
    <w:basedOn w:val="DefaultParagraphFont"/>
    <w:link w:val="CommentText"/>
    <w:uiPriority w:val="99"/>
    <w:semiHidden/>
    <w:rsid w:val="004205A4"/>
    <w:rPr>
      <w:sz w:val="20"/>
      <w:szCs w:val="20"/>
    </w:rPr>
  </w:style>
  <w:style w:type="paragraph" w:styleId="CommentSubject">
    <w:name w:val="annotation subject"/>
    <w:basedOn w:val="CommentText"/>
    <w:next w:val="CommentText"/>
    <w:link w:val="CommentSubjectChar"/>
    <w:uiPriority w:val="99"/>
    <w:semiHidden/>
    <w:unhideWhenUsed/>
    <w:rsid w:val="004205A4"/>
    <w:rPr>
      <w:b/>
      <w:bCs/>
    </w:rPr>
  </w:style>
  <w:style w:type="character" w:customStyle="1" w:styleId="CommentSubjectChar">
    <w:name w:val="Comment Subject Char"/>
    <w:basedOn w:val="CommentTextChar"/>
    <w:link w:val="CommentSubject"/>
    <w:uiPriority w:val="99"/>
    <w:semiHidden/>
    <w:rsid w:val="00420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00928">
      <w:bodyDiv w:val="1"/>
      <w:marLeft w:val="0"/>
      <w:marRight w:val="0"/>
      <w:marTop w:val="0"/>
      <w:marBottom w:val="0"/>
      <w:divBdr>
        <w:top w:val="none" w:sz="0" w:space="0" w:color="auto"/>
        <w:left w:val="none" w:sz="0" w:space="0" w:color="auto"/>
        <w:bottom w:val="none" w:sz="0" w:space="0" w:color="auto"/>
        <w:right w:val="none" w:sz="0" w:space="0" w:color="auto"/>
      </w:divBdr>
    </w:div>
    <w:div w:id="17943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Goodman</dc:creator>
  <cp:keywords/>
  <dc:description/>
  <cp:lastModifiedBy>Harold Adams</cp:lastModifiedBy>
  <cp:revision>6</cp:revision>
  <cp:lastPrinted>2019-01-10T19:26:00Z</cp:lastPrinted>
  <dcterms:created xsi:type="dcterms:W3CDTF">2023-01-30T20:13:00Z</dcterms:created>
  <dcterms:modified xsi:type="dcterms:W3CDTF">2023-01-31T18:07:00Z</dcterms:modified>
</cp:coreProperties>
</file>